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B" w:rsidRPr="005512A1" w:rsidRDefault="00383ACB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ЛЮБИМСКОГО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B252AA" w:rsidRPr="005512A1" w:rsidRDefault="00B252AA" w:rsidP="005512A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2AA" w:rsidRPr="005512A1" w:rsidRDefault="008F0F1F" w:rsidP="005512A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DC020B" w:rsidRPr="005512A1">
        <w:rPr>
          <w:rFonts w:ascii="Times New Roman" w:eastAsia="Times New Roman" w:hAnsi="Times New Roman"/>
          <w:sz w:val="28"/>
          <w:szCs w:val="28"/>
          <w:lang w:eastAsia="ru-RU"/>
        </w:rPr>
        <w:t>…………….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2019г.        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2AA"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09-0</w:t>
      </w:r>
      <w:r w:rsidR="00DC020B" w:rsidRPr="005512A1">
        <w:rPr>
          <w:rFonts w:ascii="Times New Roman" w:eastAsia="Times New Roman" w:hAnsi="Times New Roman"/>
          <w:sz w:val="28"/>
          <w:szCs w:val="28"/>
          <w:lang w:eastAsia="ru-RU"/>
        </w:rPr>
        <w:t>……………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C76EC" w:rsidRPr="005512A1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B252AA" w:rsidRPr="005512A1" w:rsidRDefault="00B252AA" w:rsidP="005512A1">
      <w:pPr>
        <w:keepNext/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О внесении изменений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«Эффективная власть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в Любимском муниципальном районе»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на 2019-2021 годы </w:t>
      </w:r>
    </w:p>
    <w:p w:rsidR="00B252AA" w:rsidRDefault="00B252AA" w:rsidP="005512A1">
      <w:pPr>
        <w:rPr>
          <w:rFonts w:ascii="Times New Roman" w:hAnsi="Times New Roman"/>
          <w:sz w:val="28"/>
          <w:szCs w:val="28"/>
        </w:rPr>
      </w:pPr>
    </w:p>
    <w:p w:rsidR="005512A1" w:rsidRPr="005512A1" w:rsidRDefault="005512A1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5512A1" w:rsidP="00551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2AA" w:rsidRPr="005512A1"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5512A1" w:rsidRDefault="005512A1" w:rsidP="005512A1">
      <w:pPr>
        <w:jc w:val="center"/>
        <w:rPr>
          <w:rFonts w:ascii="Times New Roman" w:hAnsi="Times New Roman"/>
          <w:sz w:val="28"/>
          <w:szCs w:val="28"/>
        </w:rPr>
      </w:pPr>
    </w:p>
    <w:p w:rsidR="005512A1" w:rsidRDefault="00B252AA" w:rsidP="005512A1">
      <w:pPr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ПОСТАНОВЛЯЕТ:</w:t>
      </w:r>
    </w:p>
    <w:p w:rsidR="005512A1" w:rsidRDefault="00B252AA" w:rsidP="005512A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512A1" w:rsidRPr="005512A1">
        <w:rPr>
          <w:rFonts w:ascii="Times New Roman" w:hAnsi="Times New Roman"/>
          <w:sz w:val="28"/>
          <w:szCs w:val="28"/>
        </w:rPr>
        <w:t xml:space="preserve">Постановление от </w:t>
      </w:r>
      <w:r w:rsidR="005512A1" w:rsidRPr="005512A1">
        <w:rPr>
          <w:rFonts w:ascii="Times New Roman" w:hAnsi="Times New Roman"/>
          <w:sz w:val="28"/>
          <w:szCs w:val="28"/>
        </w:rPr>
        <w:t>04.03.2019г. № 09-0278/19</w:t>
      </w:r>
      <w:r w:rsidR="005512A1" w:rsidRPr="005512A1">
        <w:rPr>
          <w:rFonts w:ascii="Times New Roman" w:hAnsi="Times New Roman"/>
          <w:sz w:val="28"/>
          <w:szCs w:val="28"/>
        </w:rPr>
        <w:t xml:space="preserve"> </w:t>
      </w:r>
      <w:r w:rsidR="005512A1">
        <w:rPr>
          <w:rFonts w:ascii="Times New Roman" w:hAnsi="Times New Roman"/>
          <w:sz w:val="28"/>
          <w:szCs w:val="28"/>
        </w:rPr>
        <w:t>«</w:t>
      </w:r>
      <w:proofErr w:type="gramStart"/>
      <w:r w:rsidR="005512A1">
        <w:rPr>
          <w:rFonts w:ascii="Times New Roman" w:hAnsi="Times New Roman"/>
          <w:sz w:val="28"/>
          <w:szCs w:val="28"/>
        </w:rPr>
        <w:t>Об</w:t>
      </w:r>
      <w:proofErr w:type="gramEnd"/>
    </w:p>
    <w:p w:rsidR="00B252AA" w:rsidRPr="005512A1" w:rsidRDefault="005512A1" w:rsidP="005512A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утверждении </w:t>
      </w:r>
      <w:r w:rsidR="00B252AA" w:rsidRPr="005512A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252AA" w:rsidRPr="005512A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52AA" w:rsidRPr="005512A1">
        <w:rPr>
          <w:rFonts w:ascii="Times New Roman" w:hAnsi="Times New Roman" w:cs="Times New Roman"/>
          <w:sz w:val="28"/>
          <w:szCs w:val="28"/>
        </w:rPr>
        <w:t xml:space="preserve"> «Эффективная власть в Любимском муниципальном районе» на 2019-2021 </w:t>
      </w:r>
      <w:proofErr w:type="gramStart"/>
      <w:r w:rsidR="00B252AA" w:rsidRPr="005512A1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B252AA" w:rsidRPr="005512A1">
        <w:rPr>
          <w:rFonts w:ascii="Times New Roman" w:hAnsi="Times New Roman" w:cs="Times New Roman"/>
          <w:sz w:val="28"/>
          <w:szCs w:val="28"/>
        </w:rPr>
        <w:t xml:space="preserve"> </w:t>
      </w:r>
      <w:r w:rsidR="00585CF6" w:rsidRPr="005512A1">
        <w:rPr>
          <w:rFonts w:ascii="Times New Roman" w:hAnsi="Times New Roman" w:cs="Times New Roman"/>
          <w:sz w:val="28"/>
          <w:szCs w:val="28"/>
        </w:rPr>
        <w:t xml:space="preserve">изложив приложение к постановлению в новой редакции </w:t>
      </w:r>
      <w:r w:rsidR="00B252AA" w:rsidRPr="005512A1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252AA" w:rsidRPr="005512A1">
        <w:rPr>
          <w:rFonts w:ascii="Times New Roman" w:hAnsi="Times New Roman" w:cs="Times New Roman"/>
          <w:sz w:val="28"/>
          <w:szCs w:val="28"/>
        </w:rPr>
        <w:t>.</w:t>
      </w:r>
    </w:p>
    <w:p w:rsidR="005512A1" w:rsidRDefault="00B252AA" w:rsidP="005512A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551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 xml:space="preserve"> исполнением Пос</w:t>
      </w:r>
      <w:r w:rsidR="005512A1">
        <w:rPr>
          <w:rFonts w:ascii="Times New Roman" w:hAnsi="Times New Roman" w:cs="Times New Roman"/>
          <w:sz w:val="28"/>
          <w:szCs w:val="28"/>
        </w:rPr>
        <w:t>тановления возложить на Первого</w:t>
      </w:r>
    </w:p>
    <w:p w:rsidR="00B252AA" w:rsidRPr="005512A1" w:rsidRDefault="00B252AA" w:rsidP="005512A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 xml:space="preserve">заместителя Главы Любимского муниципального района А.В. </w:t>
      </w:r>
      <w:proofErr w:type="spellStart"/>
      <w:r w:rsidRPr="005512A1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</w:p>
    <w:p w:rsidR="005512A1" w:rsidRDefault="00B252AA" w:rsidP="005512A1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>Постановление вступает в силу с момен</w:t>
      </w:r>
      <w:r w:rsidR="005512A1">
        <w:rPr>
          <w:rFonts w:ascii="Times New Roman" w:hAnsi="Times New Roman" w:cs="Times New Roman"/>
          <w:sz w:val="28"/>
          <w:szCs w:val="28"/>
        </w:rPr>
        <w:t xml:space="preserve">та официального опубликования </w:t>
      </w:r>
      <w:proofErr w:type="gramStart"/>
      <w:r w:rsidR="005512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252AA" w:rsidRPr="005512A1" w:rsidRDefault="00B252AA" w:rsidP="005512A1">
      <w:pPr>
        <w:pStyle w:val="a3"/>
        <w:widowControl/>
        <w:autoSpaceDE/>
        <w:autoSpaceDN/>
        <w:adjustRightInd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512A1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 xml:space="preserve"> к районной газете «Наш край» - «Любимский вестник».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Глава Любимского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  А. В. Кошкин</w:t>
      </w: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3718BB" w:rsidRPr="005512A1" w:rsidRDefault="003718BB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B252AA" w:rsidRPr="005512A1" w:rsidRDefault="00B252AA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Любимского муниципального района Ярославской области                                     </w:t>
      </w:r>
    </w:p>
    <w:p w:rsidR="00585CF6" w:rsidRPr="005512A1" w:rsidRDefault="00585CF6" w:rsidP="005512A1">
      <w:pPr>
        <w:jc w:val="right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от  </w:t>
      </w:r>
      <w:r w:rsidR="005512A1">
        <w:rPr>
          <w:rFonts w:ascii="Times New Roman" w:hAnsi="Times New Roman"/>
          <w:sz w:val="28"/>
          <w:szCs w:val="28"/>
        </w:rPr>
        <w:t>__</w:t>
      </w:r>
      <w:r w:rsidRPr="005512A1">
        <w:rPr>
          <w:rFonts w:ascii="Times New Roman" w:hAnsi="Times New Roman"/>
          <w:sz w:val="28"/>
          <w:szCs w:val="28"/>
        </w:rPr>
        <w:t>.12.2019г. № 09-0</w:t>
      </w:r>
      <w:r w:rsidR="005512A1">
        <w:rPr>
          <w:rFonts w:ascii="Times New Roman" w:hAnsi="Times New Roman"/>
          <w:sz w:val="28"/>
          <w:szCs w:val="28"/>
        </w:rPr>
        <w:t>_____</w:t>
      </w:r>
      <w:r w:rsidRPr="005512A1">
        <w:rPr>
          <w:rFonts w:ascii="Times New Roman" w:hAnsi="Times New Roman"/>
          <w:sz w:val="28"/>
          <w:szCs w:val="28"/>
        </w:rPr>
        <w:t xml:space="preserve">/19 </w:t>
      </w:r>
    </w:p>
    <w:p w:rsidR="00585CF6" w:rsidRDefault="00585CF6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12A1" w:rsidRPr="005512A1" w:rsidRDefault="005512A1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А.В.Мазанков</w:t>
      </w:r>
      <w:proofErr w:type="spellEnd"/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585CF6" w:rsidRPr="005512A1" w:rsidRDefault="00585CF6" w:rsidP="005512A1">
      <w:pPr>
        <w:suppressAutoHyphens/>
        <w:autoSpaceDN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268"/>
      </w:tblGrid>
      <w:tr w:rsidR="00585CF6" w:rsidRPr="005512A1" w:rsidTr="00585CF6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– 2021 годы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зданий.</w:t>
            </w:r>
          </w:p>
          <w:p w:rsidR="00585CF6" w:rsidRPr="005512A1" w:rsidRDefault="00585CF6" w:rsidP="005512A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0" w:firstLine="36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из бюджета муниципального района, в том числе по годам реализации, </w:t>
            </w:r>
            <w:proofErr w:type="spellStart"/>
            <w:r w:rsidRPr="005512A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5512A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5512A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уб</w:t>
            </w:r>
            <w:proofErr w:type="spellEnd"/>
            <w:r w:rsidRPr="005512A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CC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Всего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 xml:space="preserve">: </w:t>
            </w:r>
            <w:r w:rsidR="00BE225A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32</w:t>
            </w:r>
            <w:r w:rsidR="00602905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 </w:t>
            </w:r>
            <w:r w:rsidR="00BE225A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918</w:t>
            </w:r>
            <w:r w:rsidR="00602905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,</w:t>
            </w:r>
            <w:r w:rsidR="00BE225A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82</w:t>
            </w:r>
            <w:r w:rsidR="002C2AD6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3</w:t>
            </w:r>
            <w:r w:rsidR="00BE225A" w:rsidRPr="005512A1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2019 год – </w:t>
            </w:r>
            <w:r w:rsidR="00BE225A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13</w:t>
            </w:r>
            <w:r w:rsidR="00795BCC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 </w:t>
            </w:r>
            <w:r w:rsidR="00BE225A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521</w:t>
            </w:r>
            <w:r w:rsidR="00795BCC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,</w:t>
            </w:r>
            <w:r w:rsidR="00BE225A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 22</w:t>
            </w:r>
            <w:r w:rsidR="002C2AD6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3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(МБ –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 xml:space="preserve">13 </w:t>
            </w:r>
            <w:r w:rsidR="00B445A3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026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,</w:t>
            </w:r>
            <w:r w:rsidR="00B445A3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>000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ar-SA"/>
              </w:rPr>
              <w:t xml:space="preserve">; БР – </w:t>
            </w:r>
            <w:r w:rsidR="00795BCC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lastRenderedPageBreak/>
              <w:t>494,41</w:t>
            </w:r>
            <w:r w:rsidR="002C2AD6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3</w:t>
            </w:r>
            <w:r w:rsidR="00795BCC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).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2020 год – 10 949,0; (МБ – 10 949,0).</w:t>
            </w:r>
          </w:p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2021 год – 8 448,6 (МБ – 8 448,6).</w:t>
            </w:r>
          </w:p>
        </w:tc>
      </w:tr>
      <w:tr w:rsidR="00585CF6" w:rsidRPr="005512A1" w:rsidTr="00585CF6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МКУ «Комплексный центр ЛМР»</w:t>
            </w:r>
          </w:p>
        </w:tc>
      </w:tr>
      <w:tr w:rsidR="00585CF6" w:rsidRPr="005512A1" w:rsidTr="00585CF6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585CF6" w:rsidRPr="005512A1" w:rsidTr="00585CF6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tabs>
                <w:tab w:val="left" w:pos="4962"/>
              </w:tabs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исполнитель:</w:t>
      </w: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Заведующий отделом экономики   администрации 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ЛМР</w:t>
      </w:r>
      <w:r w:rsidRPr="005512A1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proofErr w:type="spellStart"/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И.В.Соколова</w:t>
      </w:r>
      <w:proofErr w:type="spellEnd"/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 возможных рисков реализации программы.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5512A1">
        <w:rPr>
          <w:rFonts w:ascii="Times New Roman" w:hAnsi="Times New Roman"/>
          <w:sz w:val="28"/>
          <w:szCs w:val="28"/>
        </w:rPr>
        <w:t>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585CF6" w:rsidRPr="005512A1" w:rsidRDefault="00585CF6" w:rsidP="005512A1">
      <w:pPr>
        <w:autoSpaceDN w:val="0"/>
        <w:ind w:firstLine="567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585CF6" w:rsidRPr="005512A1" w:rsidRDefault="00585CF6" w:rsidP="005512A1">
      <w:pPr>
        <w:autoSpaceDN w:val="0"/>
        <w:ind w:firstLine="567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муниципальной  программы: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512A1">
        <w:rPr>
          <w:rFonts w:ascii="Times New Roman" w:hAnsi="Times New Roman" w:cs="Times New Roman"/>
          <w:sz w:val="28"/>
          <w:szCs w:val="28"/>
        </w:rPr>
        <w:t>Создание условий для полноценного функционирования Администрации Любимского муниципального района Ярославской области.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suppressAutoHyphens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5512A1">
        <w:rPr>
          <w:rFonts w:ascii="Times New Roman" w:hAnsi="Times New Roman" w:cs="Times New Roman"/>
          <w:sz w:val="28"/>
          <w:szCs w:val="28"/>
        </w:rPr>
        <w:t>Организация действий по повышению эффективности использования муниципальной собственности с целью увеличения поступления сре</w:t>
      </w:r>
      <w:proofErr w:type="gramStart"/>
      <w:r w:rsidRPr="005512A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512A1">
        <w:rPr>
          <w:rFonts w:ascii="Times New Roman" w:hAnsi="Times New Roman" w:cs="Times New Roman"/>
          <w:sz w:val="28"/>
          <w:szCs w:val="28"/>
        </w:rPr>
        <w:t>юджет от аренды, приватизации муниципального имущества.</w:t>
      </w:r>
    </w:p>
    <w:p w:rsidR="00585CF6" w:rsidRPr="005512A1" w:rsidRDefault="00585CF6" w:rsidP="005512A1">
      <w:pPr>
        <w:pStyle w:val="a3"/>
        <w:numPr>
          <w:ilvl w:val="0"/>
          <w:numId w:val="17"/>
        </w:numPr>
        <w:suppressAutoHyphens/>
        <w:ind w:left="0" w:firstLine="0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 w:cs="Times New Roman"/>
          <w:sz w:val="28"/>
          <w:szCs w:val="28"/>
          <w:lang w:eastAsia="ar-SA"/>
        </w:rPr>
        <w:t>Улучшение технического состояния муниципальных зданий.</w:t>
      </w:r>
    </w:p>
    <w:p w:rsidR="00585CF6" w:rsidRPr="005512A1" w:rsidRDefault="00585CF6" w:rsidP="005512A1">
      <w:pPr>
        <w:suppressAutoHyphens/>
        <w:autoSpaceDN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деятельности администрации Любимского</w:t>
      </w: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района, ЕДДС Любимского района и МКУ «</w:t>
      </w:r>
      <w:r w:rsidRPr="005512A1">
        <w:rPr>
          <w:rFonts w:ascii="Times New Roman" w:hAnsi="Times New Roman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муниципального имущества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муниципальной собственности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5512A1">
        <w:rPr>
          <w:rFonts w:ascii="Times New Roman" w:hAnsi="Times New Roman"/>
          <w:sz w:val="28"/>
          <w:szCs w:val="28"/>
        </w:rPr>
        <w:t>с целью увеличения поступления сре</w:t>
      </w:r>
      <w:proofErr w:type="gramStart"/>
      <w:r w:rsidRPr="005512A1">
        <w:rPr>
          <w:rFonts w:ascii="Times New Roman" w:hAnsi="Times New Roman"/>
          <w:sz w:val="28"/>
          <w:szCs w:val="28"/>
        </w:rPr>
        <w:t>дств в б</w:t>
      </w:r>
      <w:proofErr w:type="gramEnd"/>
      <w:r w:rsidRPr="005512A1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585CF6" w:rsidRPr="005512A1" w:rsidRDefault="00585CF6" w:rsidP="005512A1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5512A1">
        <w:rPr>
          <w:rFonts w:ascii="Times New Roman" w:hAnsi="Times New Roman"/>
          <w:bCs/>
          <w:sz w:val="28"/>
          <w:szCs w:val="28"/>
        </w:rPr>
        <w:t>Содержание муниципальной собственности.</w:t>
      </w:r>
    </w:p>
    <w:p w:rsidR="00585CF6" w:rsidRPr="005512A1" w:rsidRDefault="00585CF6" w:rsidP="005512A1">
      <w:pPr>
        <w:keepNext/>
        <w:tabs>
          <w:tab w:val="left" w:pos="284"/>
        </w:tabs>
        <w:autoSpaceDN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 ЕДДС Любимского района и МКУ «</w:t>
      </w:r>
      <w:r w:rsidRPr="005512A1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муниципальных зданий;</w:t>
      </w:r>
    </w:p>
    <w:p w:rsidR="00585CF6" w:rsidRPr="005512A1" w:rsidRDefault="00585CF6" w:rsidP="005512A1">
      <w:pPr>
        <w:keepNext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Сроки реализации программы в целом, контрольные этапы и сроки их реализации с указанием промежуточных показателей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2019  - 2021 годы</w:t>
      </w: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lastRenderedPageBreak/>
        <w:t>Действие подпрограммы «Обеспечение функционирования органов местного самоуправления» на 2019-2021 годы: 1 этап – 2019 год; 2 этап – 2020 год; 3 этап – 2021 год.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Обслуживание муниципального имущества Любимского муниципального района» предусмотрено на 2019 год;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2019 год.</w:t>
      </w: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4. 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муниципальной программы</w:t>
      </w: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585CF6" w:rsidRPr="005512A1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FF0000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Объем финансирования программы из средств местного и областного бюджетов на весь период реализации составляет </w:t>
      </w:r>
      <w:r w:rsidR="00602905" w:rsidRPr="005512A1">
        <w:rPr>
          <w:rFonts w:ascii="Times New Roman" w:eastAsia="Times New Roman" w:hAnsi="Times New Roman"/>
          <w:sz w:val="28"/>
          <w:szCs w:val="28"/>
          <w:highlight w:val="cyan"/>
          <w:lang w:eastAsia="ar-SA"/>
        </w:rPr>
        <w:t>32 918,82</w:t>
      </w:r>
      <w:r w:rsidR="00B445A3" w:rsidRPr="005512A1">
        <w:rPr>
          <w:rFonts w:ascii="Times New Roman" w:eastAsia="Times New Roman" w:hAnsi="Times New Roman"/>
          <w:sz w:val="28"/>
          <w:szCs w:val="28"/>
          <w:highlight w:val="cyan"/>
          <w:lang w:eastAsia="ar-SA"/>
        </w:rPr>
        <w:t>3</w:t>
      </w:r>
      <w:r w:rsidR="00602905" w:rsidRPr="005512A1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Pr="005512A1">
        <w:rPr>
          <w:rFonts w:ascii="Times New Roman" w:hAnsi="Times New Roman"/>
          <w:sz w:val="28"/>
          <w:szCs w:val="28"/>
        </w:rPr>
        <w:t>тыс. руб.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А.В.Мазанков</w:t>
      </w:r>
      <w:proofErr w:type="spellEnd"/>
    </w:p>
    <w:p w:rsidR="00585CF6" w:rsidRPr="005512A1" w:rsidRDefault="00585CF6" w:rsidP="005512A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2019–2021 ГОДЫ</w:t>
      </w:r>
    </w:p>
    <w:p w:rsidR="00585CF6" w:rsidRPr="005512A1" w:rsidRDefault="00585CF6" w:rsidP="005512A1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39"/>
        <w:gridCol w:w="2730"/>
      </w:tblGrid>
      <w:tr w:rsidR="00585CF6" w:rsidRPr="005512A1" w:rsidTr="005512A1">
        <w:trPr>
          <w:trHeight w:val="613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2019 – 2021 годы</w:t>
            </w:r>
          </w:p>
        </w:tc>
      </w:tr>
      <w:tr w:rsidR="00585CF6" w:rsidRPr="005512A1" w:rsidTr="005512A1">
        <w:trPr>
          <w:trHeight w:val="926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Муниципальное казённое учреждение «Комплексный центр Любимского муниципального района» (далее МКУ «Комплексный центр ЛМР», далее – учреждение)</w:t>
            </w:r>
          </w:p>
        </w:tc>
      </w:tr>
      <w:tr w:rsidR="00585CF6" w:rsidRPr="005512A1" w:rsidTr="005512A1">
        <w:trPr>
          <w:trHeight w:val="698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suppressAutoHyphens/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5512A1">
        <w:trPr>
          <w:trHeight w:val="630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– 2021 годы</w:t>
            </w:r>
          </w:p>
        </w:tc>
      </w:tr>
      <w:tr w:rsidR="00585CF6" w:rsidRPr="005512A1" w:rsidTr="005512A1">
        <w:trPr>
          <w:trHeight w:val="902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</w:t>
            </w:r>
          </w:p>
        </w:tc>
      </w:tr>
      <w:tr w:rsidR="00585CF6" w:rsidRPr="005512A1" w:rsidTr="005512A1">
        <w:trPr>
          <w:trHeight w:val="93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МБ: </w:t>
            </w: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31 8</w:t>
            </w:r>
            <w:r w:rsidR="00602905"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79</w:t>
            </w: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,</w:t>
            </w:r>
            <w:r w:rsidR="00602905"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410</w:t>
            </w: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 xml:space="preserve"> в том числе: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2019 г. –12 4</w:t>
            </w:r>
            <w:r w:rsidR="00801FE7"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81</w:t>
            </w: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,</w:t>
            </w:r>
            <w:r w:rsidR="00801FE7"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8</w:t>
            </w: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10;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2020 г. –10 949,000;</w:t>
            </w:r>
          </w:p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  <w:t>2021г. – 8 448,600.</w:t>
            </w:r>
          </w:p>
        </w:tc>
      </w:tr>
      <w:tr w:rsidR="00585CF6" w:rsidRPr="005512A1" w:rsidTr="005512A1">
        <w:trPr>
          <w:trHeight w:val="89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3"/>
            </w:tblGrid>
            <w:tr w:rsidR="00585CF6" w:rsidRPr="005512A1" w:rsidTr="00585CF6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5CF6" w:rsidRPr="005512A1" w:rsidRDefault="00585CF6" w:rsidP="005512A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512A1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ЛМР», в том числе ЕДДС </w:t>
                  </w:r>
                </w:p>
              </w:tc>
            </w:tr>
          </w:tbl>
          <w:p w:rsidR="00585CF6" w:rsidRPr="005512A1" w:rsidRDefault="00585CF6" w:rsidP="005512A1">
            <w:pPr>
              <w:widowControl w:val="0"/>
              <w:tabs>
                <w:tab w:val="left" w:pos="292"/>
              </w:tabs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autoSpaceDN w:val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</w:tc>
      </w:tr>
    </w:tbl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и.о</w:t>
      </w:r>
      <w:proofErr w:type="spellEnd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 Директора МКУ «Комплексный центр ЛМР»: 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___________________________А.Г. Петухов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585CF6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512A1" w:rsidRPr="005512A1" w:rsidRDefault="005512A1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Цели и задачи подпрограммы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 функционирования Администрации Любимского муниципального района Ярославской области.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деятельности Администрации Любимского района,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достижения выполнения указанной задачи необходимо предусмотреть выполнение основных видов деятельности МКУ «Комплексный центр ЛМР»: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деятельность по чистке, уборке административных помещений, занятых администрацией Любимского района и прилагаемых к ней территорий;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 организация и осуществление транспортного обслуживания Администрации Любимского района и собственного учреждения;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Единой дежурно-диспетчерской службы Любимского муниципального района;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координация действий дежурно-диспетчерских служб района в случае возникновения чрезвычайных ситуаций на территории района;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безопасности в административном здании (г. Любим, ул. Трефолева, д.10);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заключение и исполнение всех договоров по обслуживанию 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(закупка канцелярских, хозяйственных товаров, закупка расходных материалов для обслуживания оргтехники);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-материально-техническое обслуживание автотранспорта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качественной организации и ведения бухгалтерского и налогового учета;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своевременной выплате заработной платы работникам обслуживаемых учреждений и других обязательств;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 </w:t>
      </w:r>
    </w:p>
    <w:p w:rsidR="00585CF6" w:rsidRPr="005512A1" w:rsidRDefault="00585CF6" w:rsidP="005512A1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585CF6" w:rsidRPr="005512A1" w:rsidRDefault="00585CF6" w:rsidP="005512A1">
      <w:pPr>
        <w:keepNext/>
        <w:tabs>
          <w:tab w:val="left" w:pos="284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 рамках реализации Подпрограммы предполагается достижение следующих результатов: бесперебойное обеспечение Администрации Любимского района, 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района,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585CF6" w:rsidRPr="005512A1" w:rsidRDefault="00585CF6" w:rsidP="005512A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2.Сроки реализации подпрограммы в целом, контрольные этапы и сроки их реализации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Подпрограмма рассчитана на 2019 – 2021 годы. 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этапов не предусматривается. Мероприятия реализуются на протяжении всего действия подпрограммы.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585CF6" w:rsidRPr="005512A1" w:rsidRDefault="00585CF6" w:rsidP="005512A1">
      <w:pPr>
        <w:autoSpaceDN w:val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autoSpaceDN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autoSpaceDN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из средств местного бюджета на весь период реализации 2019 – 2021 годы составляет 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</w:rPr>
        <w:t>31 8</w:t>
      </w:r>
      <w:r w:rsidR="00801FE7" w:rsidRPr="005512A1"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</w:rPr>
        <w:t>79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</w:rPr>
        <w:t>,</w:t>
      </w:r>
      <w:r w:rsidR="00801FE7" w:rsidRPr="005512A1">
        <w:rPr>
          <w:rFonts w:ascii="Times New Roman" w:eastAsia="Times New Roman" w:hAnsi="Times New Roman"/>
          <w:color w:val="000000" w:themeColor="text1"/>
          <w:sz w:val="28"/>
          <w:szCs w:val="28"/>
          <w:highlight w:val="cyan"/>
        </w:rPr>
        <w:t>410</w:t>
      </w:r>
      <w:r w:rsidRPr="005512A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:rsidR="00585CF6" w:rsidRPr="005512A1" w:rsidRDefault="00585CF6" w:rsidP="005512A1">
      <w:pPr>
        <w:tabs>
          <w:tab w:val="left" w:pos="993"/>
        </w:tabs>
        <w:autoSpaceDN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расходов по реализации подпрограммы включает в себя обеспечение деятельности </w:t>
      </w:r>
      <w:r w:rsidRPr="005512A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 ассигнования на содержание ЕДДС Любимского района. Мероприятия по организации работы  включают в себя: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 и услуг;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585CF6" w:rsidRPr="005512A1" w:rsidRDefault="00585CF6" w:rsidP="005512A1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5512A1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585CF6" w:rsidRPr="005512A1" w:rsidRDefault="00585CF6" w:rsidP="005512A1">
      <w:pPr>
        <w:widowControl w:val="0"/>
        <w:tabs>
          <w:tab w:val="left" w:pos="993"/>
        </w:tabs>
        <w:suppressAutoHyphens/>
        <w:autoSpaceDN w:val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Порядок оценки эффективности подпрограммы</w:t>
      </w:r>
    </w:p>
    <w:p w:rsid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512A1" w:rsidRDefault="005512A1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36113" w:rsidRDefault="00D36113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12A1">
        <w:rPr>
          <w:rFonts w:ascii="Times New Roman" w:hAnsi="Times New Roman"/>
          <w:sz w:val="28"/>
          <w:szCs w:val="28"/>
        </w:rPr>
        <w:t>СОГЛАСОВАНО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585CF6" w:rsidRPr="005512A1" w:rsidRDefault="00585CF6" w:rsidP="005512A1">
      <w:pPr>
        <w:suppressAutoHyphens/>
        <w:autoSpaceDN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ar-SA"/>
        </w:rPr>
        <w:t>А.В.Мазанков</w:t>
      </w:r>
      <w:proofErr w:type="spellEnd"/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585CF6" w:rsidRPr="005512A1" w:rsidRDefault="00585CF6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585CF6" w:rsidRPr="005512A1" w:rsidRDefault="00585CF6" w:rsidP="005512A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на 2019 год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5512A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Паспорт 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044"/>
      </w:tblGrid>
      <w:tr w:rsidR="00585CF6" w:rsidRPr="005512A1" w:rsidTr="00D36113">
        <w:trPr>
          <w:trHeight w:val="433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«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Эффективная власть в Любимском муниципальном районе»</w:t>
            </w:r>
          </w:p>
        </w:tc>
      </w:tr>
      <w:tr w:rsidR="00585CF6" w:rsidRPr="005512A1" w:rsidTr="00D36113">
        <w:trPr>
          <w:trHeight w:val="557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585CF6" w:rsidRPr="005512A1" w:rsidTr="00D36113">
        <w:trPr>
          <w:trHeight w:val="554"/>
        </w:trPr>
        <w:tc>
          <w:tcPr>
            <w:tcW w:w="3544" w:type="dxa"/>
          </w:tcPr>
          <w:p w:rsidR="00585CF6" w:rsidRPr="005512A1" w:rsidRDefault="00585CF6" w:rsidP="005512A1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suppressAutoHyphens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Любимского муниципального района </w:t>
            </w:r>
            <w:proofErr w:type="spell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А.В.Мазанков</w:t>
            </w:r>
            <w:proofErr w:type="spellEnd"/>
          </w:p>
        </w:tc>
      </w:tr>
      <w:tr w:rsidR="00585CF6" w:rsidRPr="005512A1" w:rsidTr="00D36113">
        <w:trPr>
          <w:trHeight w:val="25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585CF6" w:rsidRPr="005512A1" w:rsidTr="00D36113">
        <w:trPr>
          <w:trHeight w:val="54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75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585CF6" w:rsidRPr="005512A1" w:rsidTr="00D36113">
        <w:trPr>
          <w:trHeight w:val="460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 финансирования программы</w:t>
            </w:r>
          </w:p>
        </w:tc>
        <w:tc>
          <w:tcPr>
            <w:tcW w:w="6095" w:type="dxa"/>
            <w:gridSpan w:val="2"/>
          </w:tcPr>
          <w:p w:rsidR="00585CF6" w:rsidRPr="005512A1" w:rsidRDefault="00B37162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479,413</w:t>
            </w:r>
            <w:r w:rsidRPr="005512A1">
              <w:rPr>
                <w:rFonts w:ascii="Times New Roman" w:hAnsi="Times New Roman"/>
                <w:color w:val="4F81BD" w:themeColor="accent1"/>
                <w:sz w:val="28"/>
                <w:szCs w:val="28"/>
                <w:highlight w:val="cyan"/>
              </w:rPr>
              <w:t xml:space="preserve"> </w:t>
            </w:r>
            <w:r w:rsidR="00585CF6"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тыс. рублей</w:t>
            </w:r>
          </w:p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585CF6" w:rsidRPr="005512A1" w:rsidTr="00D36113">
        <w:trPr>
          <w:trHeight w:val="1422"/>
        </w:trPr>
        <w:tc>
          <w:tcPr>
            <w:tcW w:w="35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snapToGrid w:val="0"/>
              <w:ind w:firstLine="17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Основные мероприятия программы</w:t>
            </w:r>
          </w:p>
        </w:tc>
        <w:tc>
          <w:tcPr>
            <w:tcW w:w="30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Ремонты и содержание административных зданий</w:t>
            </w:r>
          </w:p>
        </w:tc>
        <w:tc>
          <w:tcPr>
            <w:tcW w:w="3044" w:type="dxa"/>
          </w:tcPr>
          <w:p w:rsidR="00585CF6" w:rsidRPr="005512A1" w:rsidRDefault="00585CF6" w:rsidP="005512A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585CF6" w:rsidRPr="005512A1" w:rsidRDefault="00585CF6" w:rsidP="005512A1">
      <w:pPr>
        <w:rPr>
          <w:rFonts w:ascii="Times New Roman" w:hAnsi="Times New Roman"/>
          <w:sz w:val="28"/>
          <w:szCs w:val="28"/>
          <w:u w:val="single"/>
        </w:rPr>
      </w:pP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  <w:u w:val="single"/>
        </w:rPr>
        <w:t>Ответственный исполнитель</w:t>
      </w:r>
      <w:r w:rsidRPr="005512A1">
        <w:rPr>
          <w:rFonts w:ascii="Times New Roman" w:hAnsi="Times New Roman"/>
          <w:sz w:val="28"/>
          <w:szCs w:val="28"/>
        </w:rPr>
        <w:t xml:space="preserve">: </w:t>
      </w:r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заместитель Главы Любимского муниципального района по капитальному строительству и инфраструктуре ___________________  </w:t>
      </w:r>
      <w:proofErr w:type="spellStart"/>
      <w:r w:rsidRPr="005512A1">
        <w:rPr>
          <w:rFonts w:ascii="Times New Roman" w:eastAsia="Times New Roman" w:hAnsi="Times New Roman"/>
          <w:iCs/>
          <w:sz w:val="28"/>
          <w:szCs w:val="28"/>
          <w:lang w:eastAsia="ar-SA"/>
        </w:rPr>
        <w:t>А.Н.Куприянов</w:t>
      </w:r>
      <w:proofErr w:type="spellEnd"/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состояния, 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 xml:space="preserve"> и описание основных возможных рисков 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5512A1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5512A1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пристройка административного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3 находится в аварийном состоянии;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административного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р.Обноры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разрушается, ограждающие конструкции в сильно изношенном состоянии;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здания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д.11 находится в неудовлетворительном состоянии, что портит внешний облик города.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фасад и кровля здании по адресу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ул.Октябрьская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д.4 требуют капитального ремонта .</w:t>
      </w:r>
    </w:p>
    <w:p w:rsidR="00585CF6" w:rsidRPr="005512A1" w:rsidRDefault="00585CF6" w:rsidP="005512A1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здания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ктябрьская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д.5/13а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 и цоколей,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 обеспечат безопасность и сохранность административных зданий.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5512A1">
        <w:rPr>
          <w:rFonts w:ascii="Times New Roman" w:hAnsi="Times New Roman"/>
          <w:sz w:val="28"/>
          <w:szCs w:val="28"/>
        </w:rPr>
        <w:t>и</w:t>
      </w:r>
      <w:proofErr w:type="gramEnd"/>
      <w:r w:rsidRPr="005512A1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юбим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, д.3,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реки </w:t>
      </w: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5512A1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585CF6" w:rsidRPr="005512A1" w:rsidRDefault="00585CF6" w:rsidP="005512A1">
      <w:pPr>
        <w:widowControl w:val="0"/>
        <w:suppressAutoHyphens/>
        <w:autoSpaceDE w:val="0"/>
        <w:ind w:firstLine="72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2019 год (далее программа)</w:t>
      </w:r>
      <w:r w:rsidRPr="005512A1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585CF6" w:rsidRPr="005512A1" w:rsidRDefault="00585CF6" w:rsidP="005512A1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- изменением принципов и механизмов в части финансирования мероприятий программы;</w:t>
      </w:r>
    </w:p>
    <w:p w:rsidR="00585CF6" w:rsidRPr="005512A1" w:rsidRDefault="00585CF6" w:rsidP="005512A1">
      <w:pPr>
        <w:tabs>
          <w:tab w:val="num" w:pos="0"/>
          <w:tab w:val="center" w:pos="900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585CF6" w:rsidRPr="005512A1" w:rsidRDefault="00585CF6" w:rsidP="005512A1">
      <w:pPr>
        <w:tabs>
          <w:tab w:val="num" w:pos="0"/>
        </w:tabs>
        <w:ind w:firstLine="900"/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2. </w:t>
      </w: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5512A1">
        <w:rPr>
          <w:rFonts w:ascii="Times New Roman" w:hAnsi="Times New Roman"/>
          <w:b/>
          <w:sz w:val="28"/>
          <w:szCs w:val="28"/>
        </w:rPr>
        <w:t>программы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Цель подпрограммы: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- </w:t>
      </w:r>
      <w:r w:rsidRPr="005512A1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Задача программы: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обеспечение сохранности муниципального имущества</w:t>
      </w:r>
    </w:p>
    <w:p w:rsidR="00585CF6" w:rsidRPr="005512A1" w:rsidRDefault="00585CF6" w:rsidP="005512A1">
      <w:pPr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5512A1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5512A1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5512A1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5512A1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2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</w:rPr>
        <w:t xml:space="preserve">- Текущий ремонт зданий – </w:t>
      </w:r>
      <w:r w:rsidR="00B445A3" w:rsidRPr="005512A1">
        <w:rPr>
          <w:rFonts w:ascii="Times New Roman" w:hAnsi="Times New Roman"/>
          <w:sz w:val="28"/>
          <w:szCs w:val="28"/>
        </w:rPr>
        <w:t xml:space="preserve">3 </w:t>
      </w:r>
      <w:r w:rsidRPr="005512A1">
        <w:rPr>
          <w:rFonts w:ascii="Times New Roman" w:hAnsi="Times New Roman"/>
          <w:sz w:val="28"/>
          <w:szCs w:val="28"/>
        </w:rPr>
        <w:t>единицы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585CF6" w:rsidRPr="005512A1" w:rsidRDefault="00585CF6" w:rsidP="005512A1">
      <w:pPr>
        <w:ind w:firstLine="9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585CF6" w:rsidRPr="005512A1" w:rsidRDefault="00585CF6" w:rsidP="005512A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5512A1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585CF6" w:rsidRPr="005512A1" w:rsidRDefault="00585CF6" w:rsidP="005512A1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- сокращение эксплуатационных затрат после реконструкции.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Данная программа направлена на решение задачи 4.3. Развитие местного самоуправления Стратегия социально-экономического развития Любимского муниципального района до 2027 года, утвержденной решением Собрания представителей Любимского муниципального района Ярославской области от 07.12.2017г. №51 «Об утверждении Стратегии социально-экономического развития Любимского муниципального района».</w:t>
      </w:r>
    </w:p>
    <w:p w:rsidR="00585CF6" w:rsidRPr="005512A1" w:rsidRDefault="00585CF6" w:rsidP="005512A1">
      <w:pPr>
        <w:ind w:firstLine="851"/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 xml:space="preserve">3. Сроки реализации подпрограммы в целом, </w:t>
      </w:r>
    </w:p>
    <w:p w:rsidR="00585CF6" w:rsidRPr="005512A1" w:rsidRDefault="00585CF6" w:rsidP="005512A1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585CF6" w:rsidRPr="005512A1" w:rsidRDefault="00585CF6" w:rsidP="005512A1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eastAsia="MS Mincho" w:hAnsi="Times New Roman"/>
          <w:sz w:val="28"/>
          <w:szCs w:val="28"/>
        </w:rPr>
      </w:pPr>
      <w:r w:rsidRPr="005512A1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2019году. Выделение этапов не предусматривается. Мероприятия реализуются постепенно, на протяжении всего действия программы.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900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ab/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4. Перечень мероприятий подпрограммы с указанием сроков их реализации и ожидаемых результатов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12A1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Мероприятия по капитальному ремонту включают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585CF6" w:rsidRPr="005512A1" w:rsidRDefault="00585CF6" w:rsidP="005512A1">
      <w:pPr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585CF6" w:rsidRPr="005512A1" w:rsidRDefault="00585CF6" w:rsidP="005512A1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rPr>
          <w:rFonts w:ascii="Times New Roman" w:hAnsi="Times New Roman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12A1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5512A1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lastRenderedPageBreak/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585CF6" w:rsidRPr="005512A1" w:rsidRDefault="00585CF6" w:rsidP="005512A1">
      <w:pPr>
        <w:ind w:firstLine="709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585CF6" w:rsidRPr="005512A1" w:rsidRDefault="00585CF6" w:rsidP="005512A1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12A1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hAnsi="Times New Roman"/>
          <w:color w:val="000000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hAnsi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585CF6" w:rsidRPr="005512A1" w:rsidRDefault="00585CF6" w:rsidP="005512A1">
      <w:pPr>
        <w:pageBreakBefore/>
        <w:rPr>
          <w:rFonts w:ascii="Times New Roman" w:hAnsi="Times New Roman"/>
          <w:color w:val="000000"/>
          <w:sz w:val="28"/>
          <w:szCs w:val="28"/>
        </w:rPr>
      </w:pPr>
      <w:r w:rsidRPr="005512A1">
        <w:rPr>
          <w:rFonts w:ascii="Times New Roman" w:eastAsiaTheme="minorEastAsia" w:hAnsi="Times New Roman"/>
          <w:i/>
          <w:iCs/>
          <w:sz w:val="28"/>
          <w:szCs w:val="28"/>
          <w:lang w:eastAsia="ar-SA"/>
        </w:rPr>
        <w:lastRenderedPageBreak/>
        <w:tab/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5512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 xml:space="preserve"> «Мероприятия по управлению муниципальным имуществом» 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4105"/>
        <w:gridCol w:w="2375"/>
      </w:tblGrid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«Эффективная власть в МР»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left" w:pos="70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jc w:val="left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suppressAutoHyphens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2019 год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widowControl w:val="0"/>
              <w:autoSpaceDE w:val="0"/>
              <w:autoSpaceDN w:val="0"/>
              <w:adjustRightInd w:val="0"/>
              <w:ind w:hanging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2019 г. – </w:t>
            </w:r>
            <w:r w:rsidR="004F4F70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  <w:t>560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  <w:t>,000</w:t>
            </w:r>
          </w:p>
        </w:tc>
      </w:tr>
      <w:tr w:rsidR="00585CF6" w:rsidRPr="005512A1" w:rsidTr="00585CF6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1.Инвентаризация муниципального имущества;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2.проведение рыночной оценки стоимости муниципального  имущества для установления ставки арендной платы и продажи; 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3.Межевание земельных участков;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3.Возмещение затрат  арендатора, произведенных на улучшение арендованного </w:t>
            </w: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недвижимого имущества, являющегося муниципальной собственностью Любимского МР.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4.Содержание муниципальной собственности. </w:t>
            </w:r>
          </w:p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5.Проведение специальной оценки условий труда.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Ответственный исполнитель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отделом кадров и управлению муниципальным имуществом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Любимского муниципального района Ярославской  области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tabs>
          <w:tab w:val="center" w:pos="4677"/>
          <w:tab w:val="right" w:pos="9355"/>
        </w:tabs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    С.В.  Парамонова</w:t>
      </w:r>
    </w:p>
    <w:p w:rsidR="00585CF6" w:rsidRPr="005512A1" w:rsidRDefault="00585CF6" w:rsidP="005512A1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sub_1021"/>
    </w:p>
    <w:p w:rsidR="00585CF6" w:rsidRPr="005512A1" w:rsidRDefault="00585CF6" w:rsidP="005512A1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585CF6" w:rsidRPr="005512A1" w:rsidRDefault="00585CF6" w:rsidP="005512A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End w:id="1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30.09.2008 № 40 и другими муниципальными нормативными правовыми актами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585CF6" w:rsidRPr="005512A1" w:rsidRDefault="00585CF6" w:rsidP="005512A1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sub_1022"/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bookmarkEnd w:id="2"/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5512A1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рганизации действий по повышению эффективности использования муниципальной собственностью с целью увеличения поступления средств в бюджет от аренды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, приватизации муниципального имущества.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ведение единого реестра муниципального имущества Любимского муниципального  района.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дств в б</w:t>
      </w:r>
      <w:proofErr w:type="gramEnd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муниципальной собственности.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2019 г.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ind w:left="0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585CF6" w:rsidRPr="005512A1" w:rsidRDefault="00585CF6" w:rsidP="005512A1">
      <w:pPr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585CF6" w:rsidRPr="005512A1" w:rsidRDefault="00585CF6" w:rsidP="005512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/>
        <w:contextualSpacing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5512A1">
        <w:rPr>
          <w:rFonts w:ascii="Times New Roman" w:eastAsia="Times New Roman" w:hAnsi="Times New Roman"/>
          <w:b/>
          <w:sz w:val="28"/>
          <w:szCs w:val="28"/>
        </w:rPr>
        <w:lastRenderedPageBreak/>
        <w:t>Сводные целевые индикаторы подпрограммы</w:t>
      </w:r>
    </w:p>
    <w:p w:rsidR="00585CF6" w:rsidRPr="005512A1" w:rsidRDefault="00585CF6" w:rsidP="005512A1">
      <w:pPr>
        <w:rPr>
          <w:rFonts w:ascii="Times New Roman" w:eastAsia="Times New Roman" w:hAnsi="Times New Roman"/>
          <w:sz w:val="28"/>
          <w:szCs w:val="28"/>
        </w:rPr>
      </w:pPr>
      <w:r w:rsidRPr="005512A1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12A1">
        <w:rPr>
          <w:rFonts w:ascii="Times New Roman" w:eastAsiaTheme="minorEastAsia" w:hAnsi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512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402"/>
      </w:tblGrid>
      <w:tr w:rsidR="00585CF6" w:rsidRPr="005512A1" w:rsidTr="00D36113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585CF6" w:rsidRPr="005512A1" w:rsidTr="00D36113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4F4F70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>56</w:t>
            </w:r>
            <w:r w:rsidR="00585CF6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>0,000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F6" w:rsidRPr="005512A1" w:rsidRDefault="004F4F70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>56</w:t>
            </w:r>
            <w:r w:rsidR="00585CF6" w:rsidRPr="005512A1"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  <w:t>0,000</w:t>
            </w:r>
          </w:p>
        </w:tc>
      </w:tr>
    </w:tbl>
    <w:p w:rsidR="00585CF6" w:rsidRPr="005512A1" w:rsidRDefault="00585CF6" w:rsidP="005512A1">
      <w:pPr>
        <w:tabs>
          <w:tab w:val="center" w:pos="4677"/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widowControl w:val="0"/>
        <w:shd w:val="clear" w:color="auto" w:fill="FFFFFF"/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5512A1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 Порядок оценки эффективности подпрограммы</w:t>
      </w:r>
    </w:p>
    <w:p w:rsidR="00585CF6" w:rsidRPr="005512A1" w:rsidRDefault="00585CF6" w:rsidP="005512A1">
      <w:pPr>
        <w:widowControl w:val="0"/>
        <w:autoSpaceDE w:val="0"/>
        <w:autoSpaceDN w:val="0"/>
        <w:adjustRightInd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585CF6" w:rsidRPr="005512A1" w:rsidRDefault="00585CF6" w:rsidP="005512A1">
      <w:pPr>
        <w:keepNext/>
        <w:keepLines/>
        <w:widowControl w:val="0"/>
        <w:autoSpaceDE w:val="0"/>
        <w:autoSpaceDN w:val="0"/>
        <w:adjustRightInd w:val="0"/>
        <w:ind w:firstLine="567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585CF6" w:rsidRPr="005512A1" w:rsidRDefault="00585CF6" w:rsidP="005512A1">
      <w:pPr>
        <w:autoSpaceDN w:val="0"/>
        <w:rPr>
          <w:rFonts w:ascii="Times New Roman" w:hAnsi="Times New Roman"/>
          <w:b/>
          <w:sz w:val="28"/>
          <w:szCs w:val="28"/>
        </w:rPr>
        <w:sectPr w:rsidR="00585CF6" w:rsidRPr="005512A1" w:rsidSect="005512A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5CF6" w:rsidRPr="005512A1" w:rsidRDefault="00585CF6" w:rsidP="005512A1">
      <w:pPr>
        <w:jc w:val="right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>Приложение 1 к программе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585CF6" w:rsidRPr="005512A1" w:rsidRDefault="00585CF6" w:rsidP="005512A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486"/>
        <w:gridCol w:w="48"/>
        <w:gridCol w:w="1292"/>
        <w:gridCol w:w="142"/>
        <w:gridCol w:w="975"/>
        <w:gridCol w:w="9"/>
        <w:gridCol w:w="984"/>
        <w:gridCol w:w="567"/>
        <w:gridCol w:w="567"/>
        <w:gridCol w:w="708"/>
        <w:gridCol w:w="709"/>
        <w:gridCol w:w="142"/>
        <w:gridCol w:w="425"/>
        <w:gridCol w:w="142"/>
        <w:gridCol w:w="709"/>
        <w:gridCol w:w="992"/>
        <w:gridCol w:w="850"/>
        <w:gridCol w:w="709"/>
        <w:gridCol w:w="851"/>
        <w:gridCol w:w="850"/>
        <w:gridCol w:w="709"/>
        <w:gridCol w:w="850"/>
        <w:gridCol w:w="709"/>
        <w:gridCol w:w="709"/>
      </w:tblGrid>
      <w:tr w:rsidR="00585CF6" w:rsidRPr="005512A1" w:rsidTr="00585CF6">
        <w:tc>
          <w:tcPr>
            <w:tcW w:w="486" w:type="dxa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0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17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993" w:type="dxa"/>
            <w:gridSpan w:val="2"/>
            <w:vMerge w:val="restart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Объем финансирования, </w:t>
            </w:r>
            <w:proofErr w:type="spellStart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тыс</w:t>
            </w:r>
            <w:proofErr w:type="gramStart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уб</w:t>
            </w:r>
            <w:proofErr w:type="spellEnd"/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85CF6" w:rsidRPr="005512A1" w:rsidTr="00585CF6">
        <w:tc>
          <w:tcPr>
            <w:tcW w:w="486" w:type="dxa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7" w:type="dxa"/>
            <w:gridSpan w:val="5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551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585CF6" w:rsidRPr="005512A1" w:rsidTr="00585CF6">
        <w:tc>
          <w:tcPr>
            <w:tcW w:w="486" w:type="dxa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5512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«Мероприятия по управлению муниципальным имуществом»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дств в б</w:t>
            </w:r>
            <w:proofErr w:type="gramEnd"/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Инвентаризация муниципального имущества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1</w:t>
            </w:r>
            <w:r w:rsidR="004F4F70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5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0,0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10,00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проведение рыночной оценки стоимости </w:t>
            </w: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муниципального  имущества для установления ставки арендной платы и продажи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АЛМР (Отдел кадров и управления 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 течение периода дейст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5</w:t>
            </w:r>
            <w:r w:rsidR="00B417EB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6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,</w:t>
            </w:r>
            <w:r w:rsidR="00B417EB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8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2,50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Межевание земельных участков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2</w:t>
            </w:r>
            <w:r w:rsidR="00B417EB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7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,50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2,50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 xml:space="preserve">Задача </w:t>
            </w:r>
            <w:r w:rsidRPr="005512A1">
              <w:rPr>
                <w:rFonts w:ascii="Times New Roman" w:eastAsiaTheme="minorEastAsia" w:hAnsi="Times New Roman"/>
                <w:b/>
                <w:bCs/>
                <w:i/>
                <w:sz w:val="28"/>
                <w:szCs w:val="28"/>
                <w:lang w:eastAsia="ru-RU"/>
              </w:rPr>
              <w:t>2.  Содержание муниципальной собственности</w:t>
            </w:r>
          </w:p>
        </w:tc>
      </w:tr>
      <w:tr w:rsidR="00585CF6" w:rsidRPr="005512A1" w:rsidTr="00585CF6"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Содержание муниципальной собственности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ипальным имуществом</w:t>
            </w:r>
            <w:proofErr w:type="gramEnd"/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периода действия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2</w:t>
            </w:r>
            <w:r w:rsidR="00585CF6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00,00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2538"/>
        </w:trPr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8</w:t>
            </w:r>
            <w:r w:rsidR="00585CF6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0,</w:t>
            </w: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2</w:t>
            </w:r>
            <w:r w:rsidR="00585CF6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2538"/>
        </w:trPr>
        <w:tc>
          <w:tcPr>
            <w:tcW w:w="486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40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117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  <w:gridSpan w:val="2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30,5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3936" w:type="dxa"/>
            <w:gridSpan w:val="7"/>
          </w:tcPr>
          <w:p w:rsidR="00585CF6" w:rsidRPr="005512A1" w:rsidRDefault="00585CF6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B417EB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545</w:t>
            </w:r>
            <w:r w:rsidR="00585CF6"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,00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851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  <w:t>15,00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343"/>
        </w:trPr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Подпрограмма «Обслуживание муниципального имущества Любимского муниципального района» на 2019 год</w:t>
            </w:r>
          </w:p>
        </w:tc>
      </w:tr>
      <w:tr w:rsidR="00585CF6" w:rsidRPr="005512A1" w:rsidTr="00585CF6">
        <w:tc>
          <w:tcPr>
            <w:tcW w:w="15134" w:type="dxa"/>
            <w:gridSpan w:val="24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Задача 3. «Обеспечение сохранности муниципального имущества»</w:t>
            </w:r>
          </w:p>
        </w:tc>
      </w:tr>
      <w:tr w:rsidR="00585CF6" w:rsidRPr="005512A1" w:rsidTr="00585CF6">
        <w:trPr>
          <w:trHeight w:val="1953"/>
        </w:trPr>
        <w:tc>
          <w:tcPr>
            <w:tcW w:w="534" w:type="dxa"/>
            <w:gridSpan w:val="2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gridSpan w:val="2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 xml:space="preserve">Ремонт и содержание административных зданий </w:t>
            </w:r>
          </w:p>
        </w:tc>
        <w:tc>
          <w:tcPr>
            <w:tcW w:w="984" w:type="dxa"/>
            <w:gridSpan w:val="2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заместитель Главы Любимского муниципального района по </w:t>
            </w:r>
            <w:proofErr w:type="gramStart"/>
            <w:r w:rsidRPr="005512A1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капитальному</w:t>
            </w:r>
            <w:proofErr w:type="gramEnd"/>
          </w:p>
        </w:tc>
        <w:tc>
          <w:tcPr>
            <w:tcW w:w="984" w:type="dxa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5512A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512A1">
              <w:rPr>
                <w:rFonts w:ascii="Times New Roman" w:hAnsi="Times New Roman"/>
                <w:sz w:val="28"/>
                <w:szCs w:val="28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</w:tcPr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C2AD6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479,</w:t>
            </w:r>
          </w:p>
          <w:p w:rsidR="00585CF6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413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rPr>
          <w:trHeight w:val="576"/>
        </w:trPr>
        <w:tc>
          <w:tcPr>
            <w:tcW w:w="2952" w:type="dxa"/>
            <w:gridSpan w:val="6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по подпрограмме </w:t>
            </w:r>
          </w:p>
        </w:tc>
        <w:tc>
          <w:tcPr>
            <w:tcW w:w="984" w:type="dxa"/>
          </w:tcPr>
          <w:p w:rsidR="00585CF6" w:rsidRPr="005512A1" w:rsidRDefault="00585CF6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3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C2AD6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479,</w:t>
            </w:r>
          </w:p>
          <w:p w:rsidR="00585CF6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413</w:t>
            </w: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85CF6" w:rsidRPr="005512A1" w:rsidRDefault="00585CF6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585CF6" w:rsidRPr="005512A1" w:rsidTr="00585CF6">
        <w:tc>
          <w:tcPr>
            <w:tcW w:w="15134" w:type="dxa"/>
            <w:gridSpan w:val="24"/>
            <w:vAlign w:val="center"/>
          </w:tcPr>
          <w:p w:rsidR="00585CF6" w:rsidRPr="005512A1" w:rsidRDefault="00585CF6" w:rsidP="005512A1">
            <w:pPr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Подпрограмма «Обеспечение функционирования органов местного самоуправления» на 2019–2021 годы</w:t>
            </w:r>
          </w:p>
        </w:tc>
      </w:tr>
      <w:tr w:rsidR="00585CF6" w:rsidRPr="005512A1" w:rsidTr="00585CF6">
        <w:tc>
          <w:tcPr>
            <w:tcW w:w="15134" w:type="dxa"/>
            <w:gridSpan w:val="24"/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Задача 4.  Обеспечение эффективной деятельности администрации Любимского района, МКУ «Комплексный центр ЛМР, ЕДДС Любимского района</w:t>
            </w:r>
          </w:p>
        </w:tc>
      </w:tr>
      <w:tr w:rsidR="004F4F70" w:rsidRPr="005512A1" w:rsidTr="00585CF6">
        <w:trPr>
          <w:trHeight w:val="759"/>
        </w:trPr>
        <w:tc>
          <w:tcPr>
            <w:tcW w:w="534" w:type="dxa"/>
            <w:gridSpan w:val="2"/>
          </w:tcPr>
          <w:p w:rsidR="004F4F70" w:rsidRPr="005512A1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4" w:type="dxa"/>
            <w:gridSpan w:val="2"/>
          </w:tcPr>
          <w:p w:rsidR="004F4F70" w:rsidRPr="005512A1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«Комплексный центр ЛМР», в том числе ЕДДС</w:t>
            </w:r>
          </w:p>
        </w:tc>
        <w:tc>
          <w:tcPr>
            <w:tcW w:w="984" w:type="dxa"/>
            <w:gridSpan w:val="2"/>
          </w:tcPr>
          <w:p w:rsidR="004F4F70" w:rsidRPr="005512A1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МКУ «Комплексный центр ЛМР»</w:t>
            </w:r>
          </w:p>
          <w:p w:rsidR="004F4F70" w:rsidRPr="005512A1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4" w:type="dxa"/>
          </w:tcPr>
          <w:p w:rsidR="004F4F70" w:rsidRPr="005512A1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 периода действия программы</w:t>
            </w:r>
          </w:p>
          <w:p w:rsidR="004F4F70" w:rsidRPr="005512A1" w:rsidRDefault="004F4F70" w:rsidP="005512A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4F4F70" w:rsidRPr="005512A1" w:rsidRDefault="004F4F70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12 48</w:t>
            </w:r>
            <w:r w:rsidR="000576CC"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1</w:t>
            </w: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,810</w:t>
            </w:r>
          </w:p>
        </w:tc>
        <w:tc>
          <w:tcPr>
            <w:tcW w:w="850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10 949,000</w:t>
            </w:r>
          </w:p>
        </w:tc>
        <w:tc>
          <w:tcPr>
            <w:tcW w:w="709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8 448,600</w:t>
            </w:r>
          </w:p>
        </w:tc>
        <w:tc>
          <w:tcPr>
            <w:tcW w:w="851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F4F70" w:rsidRPr="005512A1" w:rsidTr="00585CF6">
        <w:trPr>
          <w:cantSplit/>
          <w:trHeight w:val="1546"/>
        </w:trPr>
        <w:tc>
          <w:tcPr>
            <w:tcW w:w="3936" w:type="dxa"/>
            <w:gridSpan w:val="7"/>
          </w:tcPr>
          <w:p w:rsidR="004F4F70" w:rsidRPr="005512A1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567" w:type="dxa"/>
            <w:textDirection w:val="btLr"/>
          </w:tcPr>
          <w:p w:rsidR="004F4F70" w:rsidRPr="005512A1" w:rsidRDefault="004F4F70" w:rsidP="005512A1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12 481,810</w:t>
            </w:r>
          </w:p>
        </w:tc>
        <w:tc>
          <w:tcPr>
            <w:tcW w:w="850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10 949,000</w:t>
            </w:r>
          </w:p>
        </w:tc>
        <w:tc>
          <w:tcPr>
            <w:tcW w:w="709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8 448,600</w:t>
            </w:r>
          </w:p>
        </w:tc>
        <w:tc>
          <w:tcPr>
            <w:tcW w:w="851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4F4F70" w:rsidRPr="005512A1" w:rsidTr="00585CF6">
        <w:trPr>
          <w:cantSplit/>
          <w:trHeight w:val="1695"/>
        </w:trPr>
        <w:tc>
          <w:tcPr>
            <w:tcW w:w="3936" w:type="dxa"/>
            <w:gridSpan w:val="7"/>
          </w:tcPr>
          <w:p w:rsidR="004F4F70" w:rsidRPr="005512A1" w:rsidRDefault="004F4F70" w:rsidP="00551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567" w:type="dxa"/>
            <w:textDirection w:val="btLr"/>
          </w:tcPr>
          <w:p w:rsidR="004F4F70" w:rsidRPr="005512A1" w:rsidRDefault="004F4F70" w:rsidP="005512A1">
            <w:pP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highlight w:val="cyan"/>
                <w:lang w:eastAsia="ru-RU"/>
              </w:rPr>
              <w:t>13 521,223</w:t>
            </w:r>
          </w:p>
        </w:tc>
        <w:tc>
          <w:tcPr>
            <w:tcW w:w="850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highlight w:val="cyan"/>
                <w:lang w:eastAsia="ru-RU"/>
              </w:rPr>
              <w:t>10 949,0</w:t>
            </w:r>
          </w:p>
        </w:tc>
        <w:tc>
          <w:tcPr>
            <w:tcW w:w="709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highlight w:val="cyan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highlight w:val="cyan"/>
                <w:lang w:eastAsia="ru-RU"/>
              </w:rPr>
              <w:t>8 448,6</w:t>
            </w:r>
          </w:p>
        </w:tc>
        <w:tc>
          <w:tcPr>
            <w:tcW w:w="851" w:type="dxa"/>
            <w:textDirection w:val="btLr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5512A1">
              <w:rPr>
                <w:rFonts w:ascii="Times New Roman" w:eastAsiaTheme="minorEastAsia" w:hAnsi="Times New Roman"/>
                <w:b/>
                <w:sz w:val="28"/>
                <w:szCs w:val="28"/>
                <w:highlight w:val="cyan"/>
                <w:lang w:eastAsia="ru-RU"/>
              </w:rPr>
              <w:t>494,413</w:t>
            </w: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F4F70" w:rsidRPr="005512A1" w:rsidRDefault="004F4F70" w:rsidP="005512A1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5CF6" w:rsidRPr="005512A1" w:rsidRDefault="00585CF6" w:rsidP="005512A1">
      <w:pPr>
        <w:pageBreakBefore/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585CF6" w:rsidRPr="005512A1" w:rsidSect="005512A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lastRenderedPageBreak/>
        <w:t>Приложение 2 к программе</w:t>
      </w: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85CF6" w:rsidRPr="005512A1" w:rsidRDefault="00585CF6" w:rsidP="005512A1">
      <w:pPr>
        <w:keepNext/>
        <w:keepLines/>
        <w:tabs>
          <w:tab w:val="left" w:pos="1276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12A1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585CF6" w:rsidRPr="005512A1" w:rsidRDefault="00585CF6" w:rsidP="005512A1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552"/>
        <w:gridCol w:w="1564"/>
        <w:gridCol w:w="112"/>
        <w:gridCol w:w="1677"/>
        <w:gridCol w:w="49"/>
        <w:gridCol w:w="1627"/>
        <w:gridCol w:w="216"/>
        <w:gridCol w:w="1461"/>
      </w:tblGrid>
      <w:tr w:rsidR="00585CF6" w:rsidRPr="005512A1" w:rsidTr="00585CF6">
        <w:trPr>
          <w:cantSplit/>
          <w:trHeight w:val="20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12A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12A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«Мероприятия по управлению муниципальным имуществом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Задача 2.  Содержание муниципальной собственности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По мере предъявления документов на возмещение затрат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5512A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Обслуживание муниципального имущества Любимского муниципального  района</w:t>
            </w: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3. Обеспечение сохранности муниципального имущества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Текущий ремонт зданий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rPr>
                <w:rFonts w:ascii="Times New Roman" w:hAnsi="Times New Roman"/>
                <w:sz w:val="28"/>
                <w:szCs w:val="28"/>
                <w:highlight w:val="cyan"/>
              </w:rPr>
            </w:pPr>
            <w:proofErr w:type="spellStart"/>
            <w:proofErr w:type="gramStart"/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шт</w:t>
            </w:r>
            <w:proofErr w:type="spellEnd"/>
            <w:proofErr w:type="gramEnd"/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4F4F70" w:rsidP="005512A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5512A1">
              <w:rPr>
                <w:rFonts w:ascii="Times New Roman" w:hAnsi="Times New Roman"/>
                <w:sz w:val="28"/>
                <w:szCs w:val="28"/>
                <w:highlight w:val="cy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5512A1">
              <w:rPr>
                <w:rFonts w:ascii="Times New Roman" w:eastAsia="Times New Roman" w:hAnsi="Times New Roman"/>
                <w:b/>
                <w:iCs/>
                <w:color w:val="000000" w:themeColor="text1"/>
                <w:sz w:val="28"/>
                <w:szCs w:val="28"/>
                <w:lang w:eastAsia="ar-SA"/>
              </w:rPr>
              <w:t xml:space="preserve"> Обеспечение функционирования органов местного самоуправления</w:t>
            </w:r>
            <w:r w:rsidRPr="005512A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150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4.  </w:t>
            </w:r>
            <w:r w:rsidRPr="005512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2A1">
              <w:rPr>
                <w:rFonts w:ascii="Times New Roman" w:eastAsia="Times New Roman" w:hAnsi="Times New Roman"/>
                <w:sz w:val="28"/>
                <w:szCs w:val="28"/>
              </w:rPr>
              <w:t>Обеспечение эффективной деятельности Администрации Любимского района и МКУ «Комплексный центр ЛМР»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учреждений обеспечивающих функционирование ОМС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85CF6" w:rsidRPr="005512A1" w:rsidTr="00585CF6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служб ЕДДС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CF6" w:rsidRPr="005512A1" w:rsidRDefault="00585CF6" w:rsidP="005512A1">
            <w:pPr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CF6" w:rsidRPr="005512A1" w:rsidRDefault="00585CF6" w:rsidP="005512A1">
            <w:pPr>
              <w:shd w:val="clear" w:color="auto" w:fill="FFFFFF"/>
              <w:autoSpaceDN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512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85CF6" w:rsidRPr="005512A1" w:rsidRDefault="00585CF6" w:rsidP="005512A1">
      <w:pPr>
        <w:keepNext/>
        <w:keepLines/>
        <w:tabs>
          <w:tab w:val="left" w:pos="1276"/>
        </w:tabs>
        <w:contextualSpacing/>
        <w:rPr>
          <w:rFonts w:ascii="Times New Roman" w:hAnsi="Times New Roman"/>
          <w:sz w:val="28"/>
          <w:szCs w:val="28"/>
        </w:rPr>
      </w:pPr>
    </w:p>
    <w:sectPr w:rsidR="00585CF6" w:rsidRPr="005512A1" w:rsidSect="005512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24DB"/>
    <w:multiLevelType w:val="hybridMultilevel"/>
    <w:tmpl w:val="4A146D8C"/>
    <w:lvl w:ilvl="0" w:tplc="FD68197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1F0510"/>
    <w:multiLevelType w:val="hybridMultilevel"/>
    <w:tmpl w:val="EE967018"/>
    <w:lvl w:ilvl="0" w:tplc="BC80FCD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D83012"/>
    <w:multiLevelType w:val="hybridMultilevel"/>
    <w:tmpl w:val="C2EC7052"/>
    <w:lvl w:ilvl="0" w:tplc="BE648F08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45A65"/>
    <w:multiLevelType w:val="hybridMultilevel"/>
    <w:tmpl w:val="A1BE9D6C"/>
    <w:lvl w:ilvl="0" w:tplc="D5AE2932">
      <w:start w:val="1"/>
      <w:numFmt w:val="decimal"/>
      <w:lvlText w:val="%1)"/>
      <w:lvlJc w:val="left"/>
      <w:pPr>
        <w:ind w:left="144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9497B"/>
    <w:multiLevelType w:val="hybridMultilevel"/>
    <w:tmpl w:val="0F7A27C0"/>
    <w:lvl w:ilvl="0" w:tplc="42C26BE6">
      <w:start w:val="1"/>
      <w:numFmt w:val="decimal"/>
      <w:lvlText w:val="%1)"/>
      <w:lvlJc w:val="left"/>
      <w:pPr>
        <w:ind w:left="7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2AA"/>
    <w:rsid w:val="0003297B"/>
    <w:rsid w:val="0004659D"/>
    <w:rsid w:val="000576CC"/>
    <w:rsid w:val="00096EF3"/>
    <w:rsid w:val="001627EC"/>
    <w:rsid w:val="001D5B16"/>
    <w:rsid w:val="002C2AD6"/>
    <w:rsid w:val="002C424B"/>
    <w:rsid w:val="002C76EC"/>
    <w:rsid w:val="002E3509"/>
    <w:rsid w:val="003718BB"/>
    <w:rsid w:val="00383ACB"/>
    <w:rsid w:val="003B7B9E"/>
    <w:rsid w:val="004A4F76"/>
    <w:rsid w:val="004F4F70"/>
    <w:rsid w:val="005512A1"/>
    <w:rsid w:val="00585CF6"/>
    <w:rsid w:val="00602905"/>
    <w:rsid w:val="00741A41"/>
    <w:rsid w:val="007517B4"/>
    <w:rsid w:val="00795BCC"/>
    <w:rsid w:val="00801FE7"/>
    <w:rsid w:val="008F0F1F"/>
    <w:rsid w:val="00905F9F"/>
    <w:rsid w:val="00916C87"/>
    <w:rsid w:val="00AA02B1"/>
    <w:rsid w:val="00B24530"/>
    <w:rsid w:val="00B252AA"/>
    <w:rsid w:val="00B37162"/>
    <w:rsid w:val="00B404AB"/>
    <w:rsid w:val="00B417EB"/>
    <w:rsid w:val="00B445A3"/>
    <w:rsid w:val="00BE225A"/>
    <w:rsid w:val="00C40F2C"/>
    <w:rsid w:val="00C843FF"/>
    <w:rsid w:val="00CC2650"/>
    <w:rsid w:val="00CE27CA"/>
    <w:rsid w:val="00D36113"/>
    <w:rsid w:val="00D41072"/>
    <w:rsid w:val="00D97C49"/>
    <w:rsid w:val="00DB3784"/>
    <w:rsid w:val="00DC020B"/>
    <w:rsid w:val="00F42AB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A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A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B252A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585CF6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85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D76A-82E6-4DEC-AB8A-EA84C193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25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ФедороваЕГ</cp:lastModifiedBy>
  <cp:revision>28</cp:revision>
  <cp:lastPrinted>2019-12-26T10:18:00Z</cp:lastPrinted>
  <dcterms:created xsi:type="dcterms:W3CDTF">2019-08-05T04:24:00Z</dcterms:created>
  <dcterms:modified xsi:type="dcterms:W3CDTF">2019-12-30T11:23:00Z</dcterms:modified>
</cp:coreProperties>
</file>